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02C" w:rsidRDefault="00E5152D" w:rsidP="00BE702C">
      <w:pPr>
        <w:spacing w:after="0" w:line="360" w:lineRule="auto"/>
        <w:jc w:val="center"/>
        <w:rPr>
          <w:rFonts w:asciiTheme="majorBidi" w:hAnsiTheme="majorBidi" w:cstheme="majorBidi"/>
          <w:sz w:val="24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658387"/>
            <wp:effectExtent l="19050" t="0" r="5080" b="0"/>
            <wp:docPr id="1" name="Рисунок 1" descr="C:\Users\Школа\Desktop\на сайт\На сайт 24-25\Н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а сайт\На сайт 24-25\НО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58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702C" w:rsidRPr="00C561C0" w:rsidRDefault="00BE702C" w:rsidP="00BE702C">
      <w:pPr>
        <w:spacing w:after="0" w:line="360" w:lineRule="auto"/>
        <w:jc w:val="center"/>
        <w:rPr>
          <w:rFonts w:asciiTheme="majorBidi" w:hAnsiTheme="majorBidi" w:cstheme="majorBidi"/>
          <w:sz w:val="24"/>
          <w:szCs w:val="28"/>
        </w:rPr>
      </w:pPr>
    </w:p>
    <w:p w:rsidR="00E5152D" w:rsidRDefault="00BE702C" w:rsidP="00BE702C">
      <w:pPr>
        <w:spacing w:after="0" w:line="36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                                 </w:t>
      </w:r>
    </w:p>
    <w:p w:rsidR="00BE702C" w:rsidRPr="00BA255F" w:rsidRDefault="00BE702C" w:rsidP="00BE702C">
      <w:pPr>
        <w:spacing w:after="0" w:line="360" w:lineRule="auto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"Средняя общеобразовательная школа пос</w:t>
      </w:r>
      <w:proofErr w:type="gram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.Н</w:t>
      </w:r>
      <w:proofErr w:type="gram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4007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</w:t>
      </w:r>
      <w:proofErr w:type="gram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.Н</w:t>
      </w:r>
      <w:proofErr w:type="gram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, разработанной в соответствии с ФГОС начального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образования, и обеспечивает выполнение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1.2.3685-21.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</w:t>
      </w:r>
      <w:proofErr w:type="gram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.Н</w:t>
      </w:r>
      <w:proofErr w:type="gram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овый" Тукаевского муниципального района Республики Татарстан</w:t>
      </w:r>
      <w:r w:rsidR="00A243AD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A243AD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243AD">
        <w:rPr>
          <w:rFonts w:asciiTheme="majorBidi" w:hAnsiTheme="majorBidi" w:cstheme="majorBidi"/>
          <w:sz w:val="28"/>
          <w:szCs w:val="28"/>
        </w:rPr>
        <w:t>02</w:t>
      </w:r>
      <w:r w:rsidRPr="00BA255F">
        <w:rPr>
          <w:rFonts w:asciiTheme="majorBidi" w:hAnsiTheme="majorBidi" w:cstheme="majorBidi"/>
          <w:sz w:val="28"/>
          <w:szCs w:val="28"/>
        </w:rPr>
        <w:t>.09.202</w:t>
      </w:r>
      <w:r w:rsidR="00A243AD">
        <w:rPr>
          <w:rFonts w:asciiTheme="majorBidi" w:hAnsiTheme="majorBidi" w:cstheme="majorBidi"/>
          <w:sz w:val="28"/>
          <w:szCs w:val="28"/>
        </w:rPr>
        <w:t xml:space="preserve">4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A243AD">
        <w:rPr>
          <w:rFonts w:asciiTheme="majorBidi" w:hAnsiTheme="majorBidi" w:cstheme="majorBidi"/>
          <w:sz w:val="28"/>
          <w:szCs w:val="28"/>
        </w:rPr>
        <w:t>26.05.2025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Максимальный объем аудиторной нагрузки обучающихся в неделю составляет в 1 классе - 21 час, во 2 – 4 классах – 2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BE702C" w:rsidRPr="006E1004" w:rsidRDefault="00BE702C" w:rsidP="00BE702C">
      <w:pPr>
        <w:pStyle w:val="aa"/>
        <w:numPr>
          <w:ilvl w:val="0"/>
          <w:numId w:val="5"/>
        </w:numPr>
        <w:spacing w:after="0"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для обучающихся 1-х классов - не превышает 4 уроков и один раз в неделю -5 уроков.</w:t>
      </w:r>
    </w:p>
    <w:p w:rsidR="00BE702C" w:rsidRPr="006E1004" w:rsidRDefault="00BE702C" w:rsidP="00BE702C">
      <w:pPr>
        <w:pStyle w:val="aa"/>
        <w:numPr>
          <w:ilvl w:val="0"/>
          <w:numId w:val="5"/>
        </w:numPr>
        <w:spacing w:after="0"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BE702C" w:rsidRPr="006E1004" w:rsidRDefault="00BE702C" w:rsidP="00BE702C">
      <w:pPr>
        <w:pStyle w:val="aa"/>
        <w:numPr>
          <w:ilvl w:val="0"/>
          <w:numId w:val="3"/>
        </w:numPr>
        <w:spacing w:after="0"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BE702C" w:rsidRPr="006E1004" w:rsidRDefault="00BE702C" w:rsidP="00BE702C">
      <w:pPr>
        <w:pStyle w:val="aa"/>
        <w:numPr>
          <w:ilvl w:val="0"/>
          <w:numId w:val="3"/>
        </w:numPr>
        <w:spacing w:after="0"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BE702C" w:rsidRPr="006E1004" w:rsidRDefault="00BE702C" w:rsidP="00BE702C">
      <w:pPr>
        <w:pStyle w:val="aa"/>
        <w:numPr>
          <w:ilvl w:val="0"/>
          <w:numId w:val="3"/>
        </w:numPr>
        <w:spacing w:after="0" w:line="360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BE702C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Pr="009F1E2F">
        <w:rPr>
          <w:rStyle w:val="markedcontent"/>
          <w:rFonts w:asciiTheme="majorBidi" w:hAnsiTheme="majorBidi" w:cstheme="majorBidi"/>
          <w:sz w:val="24"/>
          <w:szCs w:val="28"/>
        </w:rPr>
        <w:t xml:space="preserve"> </w:t>
      </w:r>
      <w:r w:rsidRPr="009F1E2F">
        <w:rPr>
          <w:rStyle w:val="markedcontent"/>
          <w:rFonts w:asciiTheme="majorBidi" w:hAnsiTheme="majorBidi" w:cstheme="majorBidi"/>
          <w:sz w:val="28"/>
          <w:szCs w:val="28"/>
        </w:rPr>
        <w:t xml:space="preserve">Часы части, формируемой участниками образовательных отношений в учебном плане использованы с учетом заявлений родителей (законных представителей) на учебные курсы </w:t>
      </w:r>
      <w:proofErr w:type="gramStart"/>
      <w:r w:rsidRPr="009F1E2F">
        <w:rPr>
          <w:rStyle w:val="markedcontent"/>
          <w:rFonts w:asciiTheme="majorBidi" w:hAnsiTheme="majorBidi" w:cstheme="majorBidi"/>
          <w:sz w:val="28"/>
          <w:szCs w:val="28"/>
        </w:rPr>
        <w:t>в</w:t>
      </w:r>
      <w:r>
        <w:rPr>
          <w:rStyle w:val="markedcontent"/>
          <w:rFonts w:asciiTheme="majorBidi" w:hAnsiTheme="majorBidi" w:cstheme="majorBidi"/>
          <w:sz w:val="28"/>
          <w:szCs w:val="28"/>
        </w:rPr>
        <w:t>о</w:t>
      </w:r>
      <w:proofErr w:type="gramEnd"/>
      <w:r w:rsidRPr="009F1E2F">
        <w:rPr>
          <w:rStyle w:val="markedcontent"/>
          <w:rFonts w:asciiTheme="majorBidi" w:hAnsiTheme="majorBidi" w:cstheme="majorBidi"/>
          <w:sz w:val="28"/>
          <w:szCs w:val="28"/>
        </w:rPr>
        <w:t>:</w:t>
      </w:r>
    </w:p>
    <w:p w:rsidR="00BE702C" w:rsidRDefault="00BE702C" w:rsidP="00BE702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2-4ых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класса</w:t>
      </w:r>
      <w:r w:rsidR="00E40078">
        <w:rPr>
          <w:rStyle w:val="markedcontent"/>
          <w:rFonts w:asciiTheme="majorBidi" w:hAnsiTheme="majorBidi" w:cstheme="majorBidi"/>
          <w:sz w:val="28"/>
          <w:szCs w:val="28"/>
        </w:rPr>
        <w:t>х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9F1E2F">
        <w:rPr>
          <w:rStyle w:val="markedcontent"/>
          <w:rFonts w:ascii="Times New Roman" w:hAnsi="Times New Roman" w:cs="Times New Roman"/>
          <w:sz w:val="28"/>
          <w:szCs w:val="28"/>
        </w:rPr>
        <w:t>-</w:t>
      </w:r>
      <w:r w:rsidR="00E40078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F1E2F">
        <w:rPr>
          <w:rFonts w:ascii="Times New Roman" w:hAnsi="Times New Roman" w:cs="Times New Roman"/>
          <w:sz w:val="28"/>
          <w:szCs w:val="28"/>
        </w:rPr>
        <w:t>"Математика для всех"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BE702C" w:rsidRPr="009F1E2F" w:rsidRDefault="00BE702C" w:rsidP="00BE702C">
      <w:pPr>
        <w:spacing w:after="0" w:line="36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3-4ых </w:t>
      </w:r>
      <w:proofErr w:type="gramStart"/>
      <w:r>
        <w:rPr>
          <w:rStyle w:val="markedcontent"/>
          <w:rFonts w:ascii="Times New Roman" w:hAnsi="Times New Roman" w:cs="Times New Roman"/>
          <w:sz w:val="28"/>
          <w:szCs w:val="28"/>
        </w:rPr>
        <w:t>классах</w:t>
      </w:r>
      <w:proofErr w:type="gramEnd"/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F1E2F">
        <w:rPr>
          <w:rStyle w:val="markedcontent"/>
          <w:rFonts w:ascii="Times New Roman" w:hAnsi="Times New Roman" w:cs="Times New Roman"/>
          <w:sz w:val="28"/>
          <w:szCs w:val="28"/>
        </w:rPr>
        <w:t>-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9F1E2F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9F1E2F">
        <w:rPr>
          <w:rFonts w:ascii="Times New Roman" w:hAnsi="Times New Roman" w:cs="Times New Roman"/>
          <w:sz w:val="28"/>
          <w:szCs w:val="28"/>
        </w:rPr>
        <w:t>Скорочтение</w:t>
      </w:r>
      <w:proofErr w:type="spellEnd"/>
      <w:r w:rsidRPr="009F1E2F">
        <w:rPr>
          <w:rFonts w:ascii="Times New Roman" w:hAnsi="Times New Roman" w:cs="Times New Roman"/>
          <w:sz w:val="28"/>
          <w:szCs w:val="28"/>
        </w:rPr>
        <w:t>"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язык.</w:t>
      </w:r>
    </w:p>
    <w:p w:rsidR="00BE702C" w:rsidRPr="008E0553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BE702C" w:rsidRPr="00BA255F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BE702C" w:rsidRPr="00BA255F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>родной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(татарский)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 язык,</w:t>
      </w:r>
      <w:r w:rsidR="00E40078">
        <w:rPr>
          <w:rStyle w:val="markedcontent"/>
          <w:rFonts w:asciiTheme="majorBidi" w:hAnsiTheme="majorBidi" w:cstheme="majorBidi"/>
          <w:sz w:val="28"/>
          <w:szCs w:val="28"/>
        </w:rPr>
        <w:t xml:space="preserve"> родной (русский)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деление учащихся на подгруппы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содержания</w:t>
      </w:r>
      <w:r w:rsidR="00602078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за четверть осуществляется в соответствии с календарным учебным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Все предметы обязательной части учебного плана оцениваются по четвертям. Предметы из части, формируемой участниками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BE702C" w:rsidRPr="006E1004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года.</w:t>
      </w:r>
    </w:p>
    <w:p w:rsidR="00BE702C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E702C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E702C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E702C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E702C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E702C" w:rsidRDefault="00BE702C" w:rsidP="00BE702C">
      <w:pPr>
        <w:spacing w:after="0" w:line="36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E40078" w:rsidRDefault="00E4007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E40078" w:rsidRPr="006E1004" w:rsidRDefault="00E40078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BE702C" w:rsidRPr="00685F7D" w:rsidRDefault="00BE702C" w:rsidP="00BE702C">
      <w:pPr>
        <w:spacing w:after="0" w:line="36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Приложение 1</w:t>
      </w:r>
    </w:p>
    <w:p w:rsidR="00BE702C" w:rsidRPr="00685F7D" w:rsidRDefault="00BE702C" w:rsidP="00BE702C">
      <w:pPr>
        <w:spacing w:after="0" w:line="36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 Учебному плану</w:t>
      </w:r>
    </w:p>
    <w:p w:rsidR="00BE702C" w:rsidRPr="00685F7D" w:rsidRDefault="00BE702C" w:rsidP="00BE702C">
      <w:pPr>
        <w:spacing w:after="0" w:line="360" w:lineRule="auto"/>
        <w:ind w:left="6804" w:right="-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E702C" w:rsidRPr="00685F7D" w:rsidRDefault="00BE702C" w:rsidP="00BE702C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Промежуточная аттестация проводится на основании Федерального закона «Об образовании в Российской Федерации» от 29 декабря 2012 года № 273-ФЗ и «Положения о текущем контроле успеваемости и промежуточной аттестации обучающихся 2-11 классов» </w:t>
      </w:r>
    </w:p>
    <w:p w:rsidR="00BE702C" w:rsidRPr="00685F7D" w:rsidRDefault="00BE702C" w:rsidP="00BE702C">
      <w:pPr>
        <w:spacing w:after="0" w:line="360" w:lineRule="auto"/>
        <w:ind w:left="-142"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E702C" w:rsidRPr="00685F7D" w:rsidRDefault="00BE702C" w:rsidP="00BE702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проведения промежуточной аттестации по учебным дисциплинам</w:t>
      </w:r>
    </w:p>
    <w:p w:rsidR="00BE702C" w:rsidRPr="00685F7D" w:rsidRDefault="00BE702C" w:rsidP="00BE702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Начальное общее образование</w:t>
      </w:r>
    </w:p>
    <w:p w:rsidR="00BE702C" w:rsidRPr="00685F7D" w:rsidRDefault="00BE702C" w:rsidP="00BE702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tbl>
      <w:tblPr>
        <w:tblW w:w="9498" w:type="dxa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3119"/>
        <w:gridCol w:w="1417"/>
        <w:gridCol w:w="1560"/>
        <w:gridCol w:w="1417"/>
        <w:gridCol w:w="1985"/>
      </w:tblGrid>
      <w:tr w:rsidR="00BE702C" w:rsidRPr="00685F7D" w:rsidTr="00B03172">
        <w:trPr>
          <w:trHeight w:val="240"/>
        </w:trPr>
        <w:tc>
          <w:tcPr>
            <w:tcW w:w="3119" w:type="dxa"/>
            <w:vMerge w:val="restart"/>
            <w:tcBorders>
              <w:top w:val="single" w:sz="8" w:space="0" w:color="000000" w:themeColor="text1"/>
              <w:left w:val="single" w:sz="8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Учебные</w:t>
            </w:r>
          </w:p>
          <w:p w:rsidR="00BE702C" w:rsidRPr="00685F7D" w:rsidRDefault="00BE702C" w:rsidP="00B03172">
            <w:pPr>
              <w:spacing w:after="0" w:line="36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предметы</w:t>
            </w:r>
          </w:p>
        </w:tc>
        <w:tc>
          <w:tcPr>
            <w:tcW w:w="6379" w:type="dxa"/>
            <w:gridSpan w:val="4"/>
            <w:tcBorders>
              <w:top w:val="single" w:sz="8" w:space="0" w:color="000000" w:themeColor="text1"/>
              <w:left w:val="single" w:sz="4" w:space="0" w:color="000000" w:themeColor="text1"/>
              <w:bottom w:val="single" w:sz="4" w:space="0" w:color="auto"/>
              <w:right w:val="single" w:sz="8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Классы</w:t>
            </w:r>
          </w:p>
        </w:tc>
      </w:tr>
      <w:tr w:rsidR="00BE702C" w:rsidRPr="00685F7D" w:rsidTr="00B03172">
        <w:trPr>
          <w:trHeight w:val="160"/>
        </w:trPr>
        <w:tc>
          <w:tcPr>
            <w:tcW w:w="3119" w:type="dxa"/>
            <w:vMerge/>
            <w:tcBorders>
              <w:left w:val="single" w:sz="8" w:space="0" w:color="000000"/>
              <w:bottom w:val="single" w:sz="4" w:space="0" w:color="000000"/>
            </w:tcBorders>
            <w:vAlign w:val="center"/>
          </w:tcPr>
          <w:p w:rsidR="00BE702C" w:rsidRPr="00685F7D" w:rsidRDefault="00BE702C" w:rsidP="00B03172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E702C" w:rsidRPr="00685F7D" w:rsidRDefault="00BE702C" w:rsidP="00B03172">
            <w:pPr>
              <w:spacing w:after="0" w:line="360" w:lineRule="auto"/>
              <w:ind w:right="13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III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IV</w:t>
            </w:r>
          </w:p>
        </w:tc>
      </w:tr>
      <w:tr w:rsidR="00BE702C" w:rsidRPr="00685F7D" w:rsidTr="00B03172">
        <w:trPr>
          <w:trHeight w:val="299"/>
        </w:trPr>
        <w:tc>
          <w:tcPr>
            <w:tcW w:w="3119" w:type="dxa"/>
            <w:tcBorders>
              <w:top w:val="single" w:sz="4" w:space="0" w:color="auto"/>
              <w:left w:val="single" w:sz="8" w:space="0" w:color="000000" w:themeColor="text1"/>
              <w:bottom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Русский язык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ГО/Д</w:t>
            </w:r>
          </w:p>
        </w:tc>
      </w:tr>
      <w:tr w:rsidR="00BE702C" w:rsidRPr="00685F7D" w:rsidTr="00B03172">
        <w:trPr>
          <w:trHeight w:val="227"/>
        </w:trPr>
        <w:tc>
          <w:tcPr>
            <w:tcW w:w="3119" w:type="dxa"/>
            <w:tcBorders>
              <w:top w:val="single" w:sz="4" w:space="0" w:color="auto"/>
              <w:left w:val="single" w:sz="8" w:space="0" w:color="000000" w:themeColor="text1"/>
              <w:bottom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Литературное чтение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ЧГ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ГО/ЧГ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ГО/ЧГ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ГО/ЧГ</w:t>
            </w:r>
          </w:p>
        </w:tc>
      </w:tr>
      <w:tr w:rsidR="00BE702C" w:rsidRPr="00685F7D" w:rsidTr="00B03172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Родной язык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ind w:left="708" w:hanging="7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</w:tr>
      <w:tr w:rsidR="00BE702C" w:rsidRPr="00685F7D" w:rsidTr="00B03172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Литературное чтение на родном языке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BE702C" w:rsidRPr="00685F7D" w:rsidTr="00B03172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Иностранный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</w:tr>
      <w:tr w:rsidR="00BE702C" w:rsidRPr="00685F7D" w:rsidTr="00B03172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Математика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ГО/КР</w:t>
            </w:r>
          </w:p>
        </w:tc>
      </w:tr>
      <w:tr w:rsidR="00BE702C" w:rsidRPr="00685F7D" w:rsidTr="00B03172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Окружающий мир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BE702C" w:rsidRPr="00685F7D" w:rsidTr="00B03172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ind w:left="14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Основы религиозной культуры и светской этики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</w:tr>
      <w:tr w:rsidR="00BE702C" w:rsidRPr="00685F7D" w:rsidTr="00B03172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BE702C" w:rsidRPr="00685F7D" w:rsidTr="00B03172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Изобразительное искусство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</w:t>
            </w: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BE702C" w:rsidRPr="00685F7D" w:rsidTr="00B03172">
        <w:trPr>
          <w:trHeight w:val="27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Технология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</w:t>
            </w: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T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ГО/Т</w:t>
            </w:r>
          </w:p>
        </w:tc>
      </w:tr>
      <w:tr w:rsidR="00BE702C" w:rsidRPr="00685F7D" w:rsidTr="00B03172">
        <w:trPr>
          <w:trHeight w:val="330"/>
        </w:trPr>
        <w:tc>
          <w:tcPr>
            <w:tcW w:w="3119" w:type="dxa"/>
            <w:tcBorders>
              <w:top w:val="single" w:sz="4" w:space="0" w:color="000000" w:themeColor="text1"/>
              <w:left w:val="single" w:sz="8" w:space="0" w:color="000000" w:themeColor="text1"/>
              <w:bottom w:val="single" w:sz="4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Физическая культура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</w:t>
            </w:r>
            <w:proofErr w:type="gramEnd"/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</w:t>
            </w:r>
            <w:proofErr w:type="gramStart"/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</w:t>
            </w:r>
            <w:proofErr w:type="gramEnd"/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</w:t>
            </w:r>
            <w:proofErr w:type="gramStart"/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</w:t>
            </w:r>
            <w:proofErr w:type="gramEnd"/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8" w:space="0" w:color="000000" w:themeColor="text1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ГО/</w:t>
            </w:r>
            <w:proofErr w:type="gramStart"/>
            <w:r w:rsidRPr="00685F7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</w:t>
            </w:r>
            <w:proofErr w:type="gramEnd"/>
          </w:p>
        </w:tc>
      </w:tr>
    </w:tbl>
    <w:p w:rsidR="00BE702C" w:rsidRPr="00685F7D" w:rsidRDefault="00BE702C" w:rsidP="00BE702C">
      <w:pPr>
        <w:spacing w:after="0" w:line="36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BE702C" w:rsidRPr="00685F7D" w:rsidRDefault="00BE702C" w:rsidP="00BE702C">
      <w:pPr>
        <w:spacing w:after="0" w:line="36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Приложение 2</w:t>
      </w:r>
    </w:p>
    <w:p w:rsidR="00BE702C" w:rsidRPr="00685F7D" w:rsidRDefault="00BE702C" w:rsidP="00BE702C">
      <w:pPr>
        <w:spacing w:after="0" w:line="360" w:lineRule="auto"/>
        <w:ind w:left="6804" w:right="141"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 Учебному плану</w:t>
      </w:r>
    </w:p>
    <w:p w:rsidR="00BE702C" w:rsidRPr="00685F7D" w:rsidRDefault="00BE702C" w:rsidP="00BE702C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E702C" w:rsidRPr="00685F7D" w:rsidRDefault="00BE702C" w:rsidP="00BE702C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E702C" w:rsidRPr="00685F7D" w:rsidRDefault="00BE702C" w:rsidP="00BE702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685F7D">
        <w:rPr>
          <w:rFonts w:ascii="Times New Roman" w:hAnsi="Times New Roman" w:cs="Times New Roman"/>
          <w:b/>
          <w:bCs/>
          <w:sz w:val="28"/>
          <w:szCs w:val="28"/>
        </w:rPr>
        <w:t xml:space="preserve">Формы промежуточной аттестации </w:t>
      </w:r>
      <w:proofErr w:type="gramStart"/>
      <w:r w:rsidRPr="00685F7D">
        <w:rPr>
          <w:rFonts w:ascii="Times New Roman" w:hAnsi="Times New Roman" w:cs="Times New Roman"/>
          <w:b/>
          <w:bCs/>
          <w:sz w:val="28"/>
          <w:szCs w:val="28"/>
          <w:lang w:val="tt-RU"/>
        </w:rPr>
        <w:t>обучающихся</w:t>
      </w:r>
      <w:proofErr w:type="gramEnd"/>
      <w:r w:rsidRPr="00685F7D">
        <w:rPr>
          <w:rFonts w:ascii="Times New Roman" w:hAnsi="Times New Roman" w:cs="Times New Roman"/>
          <w:b/>
          <w:bCs/>
          <w:sz w:val="28"/>
          <w:szCs w:val="28"/>
          <w:lang w:val="tt-RU"/>
        </w:rPr>
        <w:t>,</w:t>
      </w:r>
    </w:p>
    <w:p w:rsidR="00BE702C" w:rsidRPr="00685F7D" w:rsidRDefault="00BE702C" w:rsidP="00BE702C">
      <w:pPr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685F7D">
        <w:rPr>
          <w:rFonts w:ascii="Times New Roman" w:hAnsi="Times New Roman" w:cs="Times New Roman"/>
          <w:b/>
          <w:bCs/>
          <w:sz w:val="28"/>
          <w:szCs w:val="28"/>
          <w:lang w:val="tt-RU"/>
        </w:rPr>
        <w:t>получающих образование в форме семейного образования, самообразования</w:t>
      </w:r>
    </w:p>
    <w:p w:rsidR="00BE702C" w:rsidRPr="00685F7D" w:rsidRDefault="00BE702C" w:rsidP="00BE702C">
      <w:pPr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BE702C" w:rsidRPr="00685F7D" w:rsidRDefault="00BE702C" w:rsidP="00BE702C">
      <w:pPr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685F7D">
        <w:rPr>
          <w:rFonts w:ascii="Times New Roman" w:hAnsi="Times New Roman" w:cs="Times New Roman"/>
          <w:b/>
          <w:bCs/>
          <w:sz w:val="28"/>
          <w:szCs w:val="28"/>
          <w:lang w:val="tt-RU"/>
        </w:rPr>
        <w:t>Начальное общее образование</w:t>
      </w:r>
    </w:p>
    <w:p w:rsidR="00BE702C" w:rsidRPr="00685F7D" w:rsidRDefault="00BE702C" w:rsidP="00BE702C">
      <w:pPr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tbl>
      <w:tblPr>
        <w:tblW w:w="100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70"/>
        <w:gridCol w:w="1701"/>
        <w:gridCol w:w="1843"/>
        <w:gridCol w:w="1853"/>
        <w:gridCol w:w="1832"/>
      </w:tblGrid>
      <w:tr w:rsidR="00BE702C" w:rsidRPr="00685F7D" w:rsidTr="00B03172">
        <w:trPr>
          <w:trHeight w:val="549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b/>
                <w:sz w:val="28"/>
                <w:szCs w:val="28"/>
              </w:rPr>
              <w:t>Формы промежуточной аттестации</w:t>
            </w:r>
          </w:p>
        </w:tc>
        <w:tc>
          <w:tcPr>
            <w:tcW w:w="7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</w:tr>
      <w:tr w:rsidR="00BE702C" w:rsidRPr="00685F7D" w:rsidTr="00B03172">
        <w:trPr>
          <w:trHeight w:val="134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85F7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85F7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85F7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685F7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IV</w:t>
            </w:r>
          </w:p>
        </w:tc>
      </w:tr>
      <w:tr w:rsidR="00BE702C" w:rsidRPr="00685F7D" w:rsidTr="00B03172">
        <w:trPr>
          <w:trHeight w:val="385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BE702C" w:rsidRPr="00685F7D" w:rsidTr="00B03172">
        <w:trPr>
          <w:trHeight w:val="123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ЧГ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BE702C" w:rsidRPr="00685F7D" w:rsidTr="00B03172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Сп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BE702C" w:rsidRPr="00685F7D" w:rsidTr="00B03172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ЧГ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ЧГ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BE702C" w:rsidRPr="00685F7D" w:rsidTr="00B03172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Иностранный язык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BE702C" w:rsidRPr="00685F7D" w:rsidTr="00B03172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Математика и 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</w:tr>
      <w:tr w:rsidR="00BE702C" w:rsidRPr="00685F7D" w:rsidTr="00B03172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</w:tr>
      <w:tr w:rsidR="00BE702C" w:rsidRPr="00685F7D" w:rsidTr="00B03172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ОРКСЭ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Сб</w:t>
            </w:r>
            <w:proofErr w:type="spellEnd"/>
            <w:proofErr w:type="gramEnd"/>
          </w:p>
        </w:tc>
      </w:tr>
      <w:tr w:rsidR="00BE702C" w:rsidRPr="00685F7D" w:rsidTr="00B03172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gramEnd"/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</w:tr>
      <w:tr w:rsidR="00BE702C" w:rsidRPr="00685F7D" w:rsidTr="00B03172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 xml:space="preserve">Пение 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</w:tr>
      <w:tr w:rsidR="00BE702C" w:rsidRPr="00685F7D" w:rsidTr="00B03172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gramEnd"/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</w:tr>
      <w:tr w:rsidR="00BE702C" w:rsidRPr="00685F7D" w:rsidTr="00B03172">
        <w:trPr>
          <w:trHeight w:val="267"/>
          <w:jc w:val="center"/>
        </w:trPr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gramEnd"/>
          </w:p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gramEnd"/>
          </w:p>
        </w:tc>
        <w:tc>
          <w:tcPr>
            <w:tcW w:w="18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85F7D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proofErr w:type="gramEnd"/>
          </w:p>
          <w:p w:rsidR="00BE702C" w:rsidRPr="00685F7D" w:rsidRDefault="00BE702C" w:rsidP="00B031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E702C" w:rsidRPr="00685F7D" w:rsidRDefault="00BE702C" w:rsidP="00BE702C">
      <w:pPr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BE702C" w:rsidRPr="00685F7D" w:rsidRDefault="00BE702C" w:rsidP="00BE702C">
      <w:pPr>
        <w:spacing w:after="0" w:line="36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BE702C" w:rsidRPr="00685F7D" w:rsidRDefault="00BE702C" w:rsidP="00BE702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Условные обозначения:</w:t>
      </w:r>
    </w:p>
    <w:p w:rsidR="00BE702C" w:rsidRPr="00685F7D" w:rsidRDefault="00BE702C" w:rsidP="00BE70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И-</w:t>
      </w:r>
      <w:proofErr w:type="gramEnd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изложение</w:t>
      </w:r>
    </w:p>
    <w:p w:rsidR="00BE702C" w:rsidRPr="00685F7D" w:rsidRDefault="00BE702C" w:rsidP="00BE70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Start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Р-</w:t>
      </w:r>
      <w:proofErr w:type="gramEnd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контрольная работа</w:t>
      </w:r>
    </w:p>
    <w:p w:rsidR="00BE702C" w:rsidRPr="00685F7D" w:rsidRDefault="00BE702C" w:rsidP="00BE70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Д-</w:t>
      </w:r>
      <w:proofErr w:type="gramEnd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контрольный диктант </w:t>
      </w:r>
    </w:p>
    <w:p w:rsidR="00BE702C" w:rsidRPr="00685F7D" w:rsidRDefault="00BE702C" w:rsidP="00BE702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Т-  тест</w:t>
      </w:r>
    </w:p>
    <w:p w:rsidR="00BE702C" w:rsidRPr="00685F7D" w:rsidRDefault="00BE702C" w:rsidP="00BE702C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Calibri" w:hAnsi="Times New Roman" w:cs="Times New Roman"/>
          <w:sz w:val="28"/>
          <w:szCs w:val="28"/>
          <w:lang w:eastAsia="ru-RU"/>
        </w:rPr>
        <w:t>Ч</w:t>
      </w:r>
      <w:proofErr w:type="gramStart"/>
      <w:r w:rsidRPr="00685F7D">
        <w:rPr>
          <w:rFonts w:ascii="Times New Roman" w:eastAsia="Calibri" w:hAnsi="Times New Roman" w:cs="Times New Roman"/>
          <w:sz w:val="28"/>
          <w:szCs w:val="28"/>
          <w:lang w:eastAsia="ru-RU"/>
        </w:rPr>
        <w:t>Г-</w:t>
      </w:r>
      <w:proofErr w:type="gramEnd"/>
      <w:r w:rsidRPr="00685F7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читательская грамотность</w:t>
      </w:r>
    </w:p>
    <w:p w:rsidR="00BE702C" w:rsidRPr="00685F7D" w:rsidRDefault="00BE702C" w:rsidP="00BE70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ТКР – тестирование (содержит вопросы с кратким развернутым ответом)</w:t>
      </w:r>
    </w:p>
    <w:p w:rsidR="00BE702C" w:rsidRPr="00685F7D" w:rsidRDefault="00BE702C" w:rsidP="00BE70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защита проекта</w:t>
      </w:r>
    </w:p>
    <w:p w:rsidR="00BE702C" w:rsidRPr="00685F7D" w:rsidRDefault="00BE702C" w:rsidP="00BE70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С-сочинение</w:t>
      </w:r>
    </w:p>
    <w:p w:rsidR="00BE702C" w:rsidRPr="00685F7D" w:rsidRDefault="00BE702C" w:rsidP="00BE70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Сб</w:t>
      </w:r>
      <w:proofErr w:type="spellEnd"/>
      <w:proofErr w:type="gramEnd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сообщение</w:t>
      </w:r>
    </w:p>
    <w:p w:rsidR="00BE702C" w:rsidRPr="00685F7D" w:rsidRDefault="00BE702C" w:rsidP="00BE70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Сд</w:t>
      </w:r>
      <w:proofErr w:type="spellEnd"/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–собеседование</w:t>
      </w:r>
    </w:p>
    <w:p w:rsidR="00BE702C" w:rsidRPr="00685F7D" w:rsidRDefault="00BE702C" w:rsidP="00BE702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Р – защита реферата</w:t>
      </w:r>
    </w:p>
    <w:p w:rsidR="00BE702C" w:rsidRPr="00685F7D" w:rsidRDefault="00BE702C" w:rsidP="00BE70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685F7D">
        <w:rPr>
          <w:rFonts w:ascii="Times New Roman" w:eastAsia="Times New Roman" w:hAnsi="Times New Roman" w:cs="Times New Roman"/>
          <w:sz w:val="28"/>
          <w:szCs w:val="28"/>
          <w:lang w:eastAsia="ru-RU"/>
        </w:rPr>
        <w:t>ПО -</w:t>
      </w:r>
      <w:r w:rsidRPr="00685F7D">
        <w:rPr>
          <w:rFonts w:ascii="Times New Roman" w:hAnsi="Times New Roman" w:cs="Times New Roman"/>
          <w:sz w:val="28"/>
          <w:szCs w:val="28"/>
        </w:rPr>
        <w:t xml:space="preserve"> письменный отчет о наблюдении</w:t>
      </w:r>
    </w:p>
    <w:p w:rsidR="00BE702C" w:rsidRPr="00685F7D" w:rsidRDefault="00BE702C" w:rsidP="00BE70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685F7D">
        <w:rPr>
          <w:rFonts w:ascii="Times New Roman" w:hAnsi="Times New Roman" w:cs="Times New Roman"/>
          <w:sz w:val="28"/>
          <w:szCs w:val="28"/>
        </w:rPr>
        <w:t>Сп</w:t>
      </w:r>
      <w:proofErr w:type="spellEnd"/>
      <w:r w:rsidRPr="00685F7D">
        <w:rPr>
          <w:rFonts w:ascii="Times New Roman" w:hAnsi="Times New Roman" w:cs="Times New Roman"/>
          <w:sz w:val="28"/>
          <w:szCs w:val="28"/>
        </w:rPr>
        <w:t xml:space="preserve"> – списывание</w:t>
      </w:r>
    </w:p>
    <w:p w:rsidR="00BE702C" w:rsidRPr="00685F7D" w:rsidRDefault="00BE702C" w:rsidP="00BE70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E702C" w:rsidRPr="00685F7D" w:rsidRDefault="00BE702C" w:rsidP="00BE702C">
      <w:pPr>
        <w:spacing w:after="0" w:line="360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257"/>
        <w:gridCol w:w="3294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  <w:gridCol w:w="747"/>
      </w:tblGrid>
      <w:tr w:rsidR="00DC16FA">
        <w:tc>
          <w:tcPr>
            <w:tcW w:w="6000" w:type="dxa"/>
            <w:vMerge w:val="restart"/>
            <w:shd w:val="clear" w:color="auto" w:fill="D9D9D9"/>
          </w:tcPr>
          <w:p w:rsidR="00DC16FA" w:rsidRDefault="00324989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DC16FA" w:rsidRDefault="00324989">
            <w:r>
              <w:rPr>
                <w:b/>
              </w:rPr>
              <w:t>Учебный предмет/курс</w:t>
            </w:r>
          </w:p>
        </w:tc>
        <w:tc>
          <w:tcPr>
            <w:tcW w:w="12309" w:type="dxa"/>
            <w:gridSpan w:val="11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C16FA">
        <w:tc>
          <w:tcPr>
            <w:tcW w:w="1119" w:type="dxa"/>
            <w:vMerge/>
          </w:tcPr>
          <w:p w:rsidR="00DC16FA" w:rsidRDefault="00DC16FA"/>
        </w:tc>
        <w:tc>
          <w:tcPr>
            <w:tcW w:w="1119" w:type="dxa"/>
            <w:vMerge/>
          </w:tcPr>
          <w:p w:rsidR="00DC16FA" w:rsidRDefault="00DC16FA"/>
        </w:tc>
        <w:tc>
          <w:tcPr>
            <w:tcW w:w="0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0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0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0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0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0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4в</w:t>
            </w:r>
          </w:p>
        </w:tc>
      </w:tr>
      <w:tr w:rsidR="00DC16FA">
        <w:tc>
          <w:tcPr>
            <w:tcW w:w="14547" w:type="dxa"/>
            <w:gridSpan w:val="13"/>
            <w:shd w:val="clear" w:color="auto" w:fill="FFFFB3"/>
          </w:tcPr>
          <w:p w:rsidR="00DC16FA" w:rsidRDefault="00324989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DC16FA">
        <w:tc>
          <w:tcPr>
            <w:tcW w:w="1119" w:type="dxa"/>
            <w:vMerge w:val="restart"/>
          </w:tcPr>
          <w:p w:rsidR="00DC16FA" w:rsidRDefault="00324989">
            <w:r>
              <w:t>Русский язык и литературное чтение</w:t>
            </w:r>
          </w:p>
        </w:tc>
        <w:tc>
          <w:tcPr>
            <w:tcW w:w="1119" w:type="dxa"/>
          </w:tcPr>
          <w:p w:rsidR="00DC16FA" w:rsidRDefault="00324989">
            <w:r>
              <w:t>Русский язык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5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5</w:t>
            </w:r>
          </w:p>
        </w:tc>
      </w:tr>
      <w:tr w:rsidR="00DC16FA">
        <w:tc>
          <w:tcPr>
            <w:tcW w:w="1119" w:type="dxa"/>
            <w:vMerge/>
          </w:tcPr>
          <w:p w:rsidR="00DC16FA" w:rsidRDefault="00DC16FA"/>
        </w:tc>
        <w:tc>
          <w:tcPr>
            <w:tcW w:w="1119" w:type="dxa"/>
          </w:tcPr>
          <w:p w:rsidR="00DC16FA" w:rsidRDefault="00324989">
            <w:r>
              <w:t>Литературное чтение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3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3</w:t>
            </w:r>
          </w:p>
        </w:tc>
      </w:tr>
      <w:tr w:rsidR="00DC16FA">
        <w:tc>
          <w:tcPr>
            <w:tcW w:w="1119" w:type="dxa"/>
            <w:vMerge w:val="restart"/>
          </w:tcPr>
          <w:p w:rsidR="00DC16FA" w:rsidRDefault="00324989">
            <w:r>
              <w:t>Родной язык и литературное чтение на родном языке</w:t>
            </w:r>
          </w:p>
        </w:tc>
        <w:tc>
          <w:tcPr>
            <w:tcW w:w="1119" w:type="dxa"/>
          </w:tcPr>
          <w:p w:rsidR="00DC16FA" w:rsidRDefault="00324989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</w:tr>
      <w:tr w:rsidR="00DC16FA">
        <w:tc>
          <w:tcPr>
            <w:tcW w:w="1119" w:type="dxa"/>
            <w:vMerge/>
          </w:tcPr>
          <w:p w:rsidR="00DC16FA" w:rsidRDefault="00DC16FA"/>
        </w:tc>
        <w:tc>
          <w:tcPr>
            <w:tcW w:w="1119" w:type="dxa"/>
          </w:tcPr>
          <w:p w:rsidR="00DC16FA" w:rsidRDefault="00324989">
            <w:r>
              <w:t>Литературное чтение на родном языке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</w:tr>
      <w:tr w:rsidR="00DC16FA">
        <w:tc>
          <w:tcPr>
            <w:tcW w:w="1119" w:type="dxa"/>
          </w:tcPr>
          <w:p w:rsidR="00DC16FA" w:rsidRDefault="00324989">
            <w:r>
              <w:t>Иностранный язык</w:t>
            </w:r>
          </w:p>
        </w:tc>
        <w:tc>
          <w:tcPr>
            <w:tcW w:w="1119" w:type="dxa"/>
          </w:tcPr>
          <w:p w:rsidR="00DC16FA" w:rsidRDefault="00324989">
            <w:r>
              <w:t>Иностранный язык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</w:tr>
      <w:tr w:rsidR="00DC16FA">
        <w:tc>
          <w:tcPr>
            <w:tcW w:w="1119" w:type="dxa"/>
          </w:tcPr>
          <w:p w:rsidR="00DC16FA" w:rsidRDefault="00324989">
            <w:r>
              <w:t>Математика и информатика</w:t>
            </w:r>
          </w:p>
        </w:tc>
        <w:tc>
          <w:tcPr>
            <w:tcW w:w="1119" w:type="dxa"/>
          </w:tcPr>
          <w:p w:rsidR="00DC16FA" w:rsidRDefault="00324989">
            <w:r>
              <w:t>Математика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4</w:t>
            </w:r>
          </w:p>
        </w:tc>
      </w:tr>
      <w:tr w:rsidR="00DC16FA">
        <w:tc>
          <w:tcPr>
            <w:tcW w:w="1119" w:type="dxa"/>
          </w:tcPr>
          <w:p w:rsidR="00DC16FA" w:rsidRDefault="00324989">
            <w:r>
              <w:t>Обществознание и естествознание ("окружающий мир")</w:t>
            </w:r>
          </w:p>
        </w:tc>
        <w:tc>
          <w:tcPr>
            <w:tcW w:w="1119" w:type="dxa"/>
          </w:tcPr>
          <w:p w:rsidR="00DC16FA" w:rsidRDefault="00324989">
            <w:r>
              <w:t>Окружающий мир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</w:tr>
      <w:tr w:rsidR="00DC16FA">
        <w:tc>
          <w:tcPr>
            <w:tcW w:w="1119" w:type="dxa"/>
          </w:tcPr>
          <w:p w:rsidR="00DC16FA" w:rsidRDefault="00324989">
            <w:r>
              <w:t>Основы религиозных культур и светской этики</w:t>
            </w:r>
          </w:p>
        </w:tc>
        <w:tc>
          <w:tcPr>
            <w:tcW w:w="1119" w:type="dxa"/>
          </w:tcPr>
          <w:p w:rsidR="00DC16FA" w:rsidRDefault="00324989">
            <w:r>
              <w:t>Основы религиозных культур и светской этики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</w:tr>
      <w:tr w:rsidR="00DC16FA">
        <w:tc>
          <w:tcPr>
            <w:tcW w:w="1119" w:type="dxa"/>
            <w:vMerge w:val="restart"/>
          </w:tcPr>
          <w:p w:rsidR="00DC16FA" w:rsidRDefault="00324989">
            <w:r>
              <w:t>Искусство</w:t>
            </w:r>
          </w:p>
        </w:tc>
        <w:tc>
          <w:tcPr>
            <w:tcW w:w="1119" w:type="dxa"/>
          </w:tcPr>
          <w:p w:rsidR="00DC16FA" w:rsidRDefault="00324989">
            <w:r>
              <w:t>Изобразительное искусство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</w:tr>
      <w:tr w:rsidR="00DC16FA">
        <w:tc>
          <w:tcPr>
            <w:tcW w:w="1119" w:type="dxa"/>
            <w:vMerge/>
          </w:tcPr>
          <w:p w:rsidR="00DC16FA" w:rsidRDefault="00DC16FA"/>
        </w:tc>
        <w:tc>
          <w:tcPr>
            <w:tcW w:w="1119" w:type="dxa"/>
          </w:tcPr>
          <w:p w:rsidR="00DC16FA" w:rsidRDefault="00324989">
            <w:r>
              <w:t>Музыка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</w:tr>
      <w:tr w:rsidR="00DC16FA">
        <w:tc>
          <w:tcPr>
            <w:tcW w:w="1119" w:type="dxa"/>
          </w:tcPr>
          <w:p w:rsidR="00DC16FA" w:rsidRDefault="00324989">
            <w:r>
              <w:t>Технология</w:t>
            </w:r>
          </w:p>
        </w:tc>
        <w:tc>
          <w:tcPr>
            <w:tcW w:w="1119" w:type="dxa"/>
          </w:tcPr>
          <w:p w:rsidR="00DC16FA" w:rsidRDefault="00324989">
            <w:r>
              <w:t>Труд (технология)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</w:tr>
      <w:tr w:rsidR="00DC16FA">
        <w:tc>
          <w:tcPr>
            <w:tcW w:w="1119" w:type="dxa"/>
          </w:tcPr>
          <w:p w:rsidR="00DC16FA" w:rsidRDefault="00324989">
            <w:r>
              <w:t>Физическая культура</w:t>
            </w:r>
          </w:p>
        </w:tc>
        <w:tc>
          <w:tcPr>
            <w:tcW w:w="1119" w:type="dxa"/>
          </w:tcPr>
          <w:p w:rsidR="00DC16FA" w:rsidRDefault="00324989">
            <w:r>
              <w:t>Физическая культура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2</w:t>
            </w:r>
          </w:p>
        </w:tc>
      </w:tr>
      <w:tr w:rsidR="00DC16FA">
        <w:tc>
          <w:tcPr>
            <w:tcW w:w="2238" w:type="dxa"/>
            <w:gridSpan w:val="2"/>
            <w:shd w:val="clear" w:color="auto" w:fill="00FF00"/>
          </w:tcPr>
          <w:p w:rsidR="00DC16FA" w:rsidRDefault="00324989">
            <w:r>
              <w:t>Итого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21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21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21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25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25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25</w:t>
            </w:r>
          </w:p>
        </w:tc>
      </w:tr>
      <w:tr w:rsidR="00DC16FA">
        <w:tc>
          <w:tcPr>
            <w:tcW w:w="14547" w:type="dxa"/>
            <w:gridSpan w:val="13"/>
            <w:shd w:val="clear" w:color="auto" w:fill="FFFFB3"/>
          </w:tcPr>
          <w:p w:rsidR="00DC16FA" w:rsidRDefault="00324989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DC16FA">
        <w:tc>
          <w:tcPr>
            <w:tcW w:w="2238" w:type="dxa"/>
            <w:gridSpan w:val="2"/>
            <w:shd w:val="clear" w:color="auto" w:fill="D9D9D9"/>
          </w:tcPr>
          <w:p w:rsidR="00DC16FA" w:rsidRDefault="00324989">
            <w:r>
              <w:rPr>
                <w:b/>
              </w:rPr>
              <w:t>Наименование учебного курса</w:t>
            </w:r>
          </w:p>
        </w:tc>
        <w:tc>
          <w:tcPr>
            <w:tcW w:w="1119" w:type="dxa"/>
            <w:shd w:val="clear" w:color="auto" w:fill="D9D9D9"/>
          </w:tcPr>
          <w:p w:rsidR="00DC16FA" w:rsidRDefault="00DC16FA"/>
        </w:tc>
        <w:tc>
          <w:tcPr>
            <w:tcW w:w="1119" w:type="dxa"/>
            <w:shd w:val="clear" w:color="auto" w:fill="D9D9D9"/>
          </w:tcPr>
          <w:p w:rsidR="00DC16FA" w:rsidRDefault="00DC16FA"/>
        </w:tc>
        <w:tc>
          <w:tcPr>
            <w:tcW w:w="1119" w:type="dxa"/>
            <w:shd w:val="clear" w:color="auto" w:fill="D9D9D9"/>
          </w:tcPr>
          <w:p w:rsidR="00DC16FA" w:rsidRDefault="00DC16FA"/>
        </w:tc>
        <w:tc>
          <w:tcPr>
            <w:tcW w:w="1119" w:type="dxa"/>
            <w:shd w:val="clear" w:color="auto" w:fill="D9D9D9"/>
          </w:tcPr>
          <w:p w:rsidR="00DC16FA" w:rsidRDefault="00DC16FA"/>
        </w:tc>
        <w:tc>
          <w:tcPr>
            <w:tcW w:w="1119" w:type="dxa"/>
            <w:shd w:val="clear" w:color="auto" w:fill="D9D9D9"/>
          </w:tcPr>
          <w:p w:rsidR="00DC16FA" w:rsidRDefault="00DC16FA"/>
        </w:tc>
        <w:tc>
          <w:tcPr>
            <w:tcW w:w="1119" w:type="dxa"/>
            <w:shd w:val="clear" w:color="auto" w:fill="D9D9D9"/>
          </w:tcPr>
          <w:p w:rsidR="00DC16FA" w:rsidRDefault="00DC16FA"/>
        </w:tc>
        <w:tc>
          <w:tcPr>
            <w:tcW w:w="1119" w:type="dxa"/>
            <w:shd w:val="clear" w:color="auto" w:fill="D9D9D9"/>
          </w:tcPr>
          <w:p w:rsidR="00DC16FA" w:rsidRDefault="00DC16FA"/>
        </w:tc>
        <w:tc>
          <w:tcPr>
            <w:tcW w:w="1119" w:type="dxa"/>
            <w:shd w:val="clear" w:color="auto" w:fill="D9D9D9"/>
          </w:tcPr>
          <w:p w:rsidR="00DC16FA" w:rsidRDefault="00DC16FA"/>
        </w:tc>
        <w:tc>
          <w:tcPr>
            <w:tcW w:w="1119" w:type="dxa"/>
            <w:shd w:val="clear" w:color="auto" w:fill="D9D9D9"/>
          </w:tcPr>
          <w:p w:rsidR="00DC16FA" w:rsidRDefault="00DC16FA"/>
        </w:tc>
        <w:tc>
          <w:tcPr>
            <w:tcW w:w="1119" w:type="dxa"/>
            <w:shd w:val="clear" w:color="auto" w:fill="D9D9D9"/>
          </w:tcPr>
          <w:p w:rsidR="00DC16FA" w:rsidRDefault="00DC16FA"/>
        </w:tc>
        <w:tc>
          <w:tcPr>
            <w:tcW w:w="1119" w:type="dxa"/>
            <w:shd w:val="clear" w:color="auto" w:fill="D9D9D9"/>
          </w:tcPr>
          <w:p w:rsidR="00DC16FA" w:rsidRDefault="00DC16FA"/>
        </w:tc>
      </w:tr>
      <w:tr w:rsidR="00DC16FA">
        <w:tc>
          <w:tcPr>
            <w:tcW w:w="2238" w:type="dxa"/>
            <w:gridSpan w:val="2"/>
          </w:tcPr>
          <w:p w:rsidR="00DC16FA" w:rsidRDefault="00324989">
            <w:r>
              <w:t>Математика для всех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</w:tr>
      <w:tr w:rsidR="00DC16FA">
        <w:tc>
          <w:tcPr>
            <w:tcW w:w="2238" w:type="dxa"/>
            <w:gridSpan w:val="2"/>
          </w:tcPr>
          <w:p w:rsidR="00DC16FA" w:rsidRDefault="00324989">
            <w:r>
              <w:t>Скорочтение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</w:tr>
      <w:tr w:rsidR="00DC16FA">
        <w:tc>
          <w:tcPr>
            <w:tcW w:w="2238" w:type="dxa"/>
            <w:gridSpan w:val="2"/>
            <w:shd w:val="clear" w:color="auto" w:fill="00FF00"/>
          </w:tcPr>
          <w:p w:rsidR="00DC16FA" w:rsidRDefault="00324989">
            <w:r>
              <w:t>Итого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0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1</w:t>
            </w:r>
          </w:p>
        </w:tc>
      </w:tr>
      <w:tr w:rsidR="00DC16FA">
        <w:tc>
          <w:tcPr>
            <w:tcW w:w="2238" w:type="dxa"/>
            <w:gridSpan w:val="2"/>
            <w:shd w:val="clear" w:color="auto" w:fill="00FF00"/>
          </w:tcPr>
          <w:p w:rsidR="00DC16FA" w:rsidRDefault="00324989">
            <w:r>
              <w:t>ИТОГО недельная нагрузка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21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21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21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26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26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26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26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26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26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26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26</w:t>
            </w:r>
          </w:p>
        </w:tc>
      </w:tr>
      <w:tr w:rsidR="00DC16FA">
        <w:tc>
          <w:tcPr>
            <w:tcW w:w="2238" w:type="dxa"/>
            <w:gridSpan w:val="2"/>
            <w:shd w:val="clear" w:color="auto" w:fill="FCE3FC"/>
          </w:tcPr>
          <w:p w:rsidR="00DC16FA" w:rsidRDefault="00324989">
            <w:r>
              <w:t>Количество учебных недель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33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33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33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34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34</w:t>
            </w:r>
          </w:p>
        </w:tc>
      </w:tr>
      <w:tr w:rsidR="00DC16FA">
        <w:tc>
          <w:tcPr>
            <w:tcW w:w="2238" w:type="dxa"/>
            <w:gridSpan w:val="2"/>
            <w:shd w:val="clear" w:color="auto" w:fill="FCE3FC"/>
          </w:tcPr>
          <w:p w:rsidR="00DC16FA" w:rsidRDefault="00324989">
            <w:r>
              <w:t>Всего часов в год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693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693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693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884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884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884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884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884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884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884</w:t>
            </w:r>
          </w:p>
        </w:tc>
        <w:tc>
          <w:tcPr>
            <w:tcW w:w="1119" w:type="dxa"/>
            <w:shd w:val="clear" w:color="auto" w:fill="FCE3FC"/>
          </w:tcPr>
          <w:p w:rsidR="00DC16FA" w:rsidRDefault="00324989">
            <w:pPr>
              <w:jc w:val="center"/>
            </w:pPr>
            <w:r>
              <w:t>884</w:t>
            </w:r>
          </w:p>
        </w:tc>
      </w:tr>
    </w:tbl>
    <w:p w:rsidR="00DC16FA" w:rsidRDefault="00324989">
      <w:r>
        <w:br w:type="page"/>
      </w:r>
    </w:p>
    <w:p w:rsidR="00DC16FA" w:rsidRDefault="00324989">
      <w:r>
        <w:rPr>
          <w:b/>
          <w:sz w:val="32"/>
        </w:rPr>
        <w:lastRenderedPageBreak/>
        <w:t>План внеурочной деятельности (недельный)</w:t>
      </w:r>
    </w:p>
    <w:p w:rsidR="00DC16FA" w:rsidRDefault="00324989">
      <w:r>
        <w:t>Муниципальное бюджетное общеобразовательное учреждение "Средняя общеобразовательная школа пос.Новый" Тукаевского муниципального района Республики Татарстан</w:t>
      </w:r>
    </w:p>
    <w:tbl>
      <w:tblPr>
        <w:tblStyle w:val="ab"/>
        <w:tblW w:w="0" w:type="auto"/>
        <w:tblLook w:val="04A0"/>
      </w:tblPr>
      <w:tblGrid>
        <w:gridCol w:w="2238"/>
        <w:gridCol w:w="1119"/>
        <w:gridCol w:w="1119"/>
        <w:gridCol w:w="1119"/>
        <w:gridCol w:w="1119"/>
        <w:gridCol w:w="1119"/>
        <w:gridCol w:w="1119"/>
        <w:gridCol w:w="1119"/>
        <w:gridCol w:w="1119"/>
        <w:gridCol w:w="1119"/>
        <w:gridCol w:w="1119"/>
        <w:gridCol w:w="1119"/>
      </w:tblGrid>
      <w:tr w:rsidR="00DC16FA">
        <w:tc>
          <w:tcPr>
            <w:tcW w:w="2238" w:type="dxa"/>
            <w:vMerge w:val="restart"/>
            <w:shd w:val="clear" w:color="auto" w:fill="D9D9D9"/>
          </w:tcPr>
          <w:p w:rsidR="00DC16FA" w:rsidRDefault="00324989">
            <w:r>
              <w:rPr>
                <w:b/>
              </w:rPr>
              <w:t>Учебные курсы</w:t>
            </w:r>
          </w:p>
          <w:p w:rsidR="00DC16FA" w:rsidRDefault="00DC16FA"/>
        </w:tc>
        <w:tc>
          <w:tcPr>
            <w:tcW w:w="12309" w:type="dxa"/>
            <w:gridSpan w:val="11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DC16FA">
        <w:tc>
          <w:tcPr>
            <w:tcW w:w="2238" w:type="dxa"/>
            <w:vMerge/>
          </w:tcPr>
          <w:p w:rsidR="00DC16FA" w:rsidRDefault="00DC16FA"/>
        </w:tc>
        <w:tc>
          <w:tcPr>
            <w:tcW w:w="1119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1119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1119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1119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1119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1119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1119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1119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1119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1119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1119" w:type="dxa"/>
            <w:shd w:val="clear" w:color="auto" w:fill="D9D9D9"/>
          </w:tcPr>
          <w:p w:rsidR="00DC16FA" w:rsidRDefault="00324989">
            <w:pPr>
              <w:jc w:val="center"/>
            </w:pPr>
            <w:r>
              <w:rPr>
                <w:b/>
              </w:rPr>
              <w:t>4в</w:t>
            </w:r>
          </w:p>
        </w:tc>
      </w:tr>
      <w:tr w:rsidR="00DC16FA">
        <w:tc>
          <w:tcPr>
            <w:tcW w:w="2238" w:type="dxa"/>
          </w:tcPr>
          <w:p w:rsidR="00DC16FA" w:rsidRDefault="00324989">
            <w:r>
              <w:t>Развитие функциональной граммотности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</w:tr>
      <w:tr w:rsidR="00DC16FA">
        <w:tc>
          <w:tcPr>
            <w:tcW w:w="2238" w:type="dxa"/>
          </w:tcPr>
          <w:p w:rsidR="00DC16FA" w:rsidRDefault="00324989">
            <w:r>
              <w:t>Разговоры о важном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</w:tr>
      <w:tr w:rsidR="00DC16FA">
        <w:tc>
          <w:tcPr>
            <w:tcW w:w="2238" w:type="dxa"/>
          </w:tcPr>
          <w:p w:rsidR="00DC16FA" w:rsidRDefault="00324989">
            <w:r>
              <w:t>Уроки нравственности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</w:tr>
      <w:tr w:rsidR="00DC16FA">
        <w:tc>
          <w:tcPr>
            <w:tcW w:w="2238" w:type="dxa"/>
          </w:tcPr>
          <w:p w:rsidR="00DC16FA" w:rsidRDefault="00324989">
            <w:r>
              <w:t>Орлята России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  <w:tc>
          <w:tcPr>
            <w:tcW w:w="1119" w:type="dxa"/>
          </w:tcPr>
          <w:p w:rsidR="00DC16FA" w:rsidRDefault="00324989">
            <w:pPr>
              <w:jc w:val="center"/>
            </w:pPr>
            <w:r>
              <w:t>1</w:t>
            </w:r>
          </w:p>
        </w:tc>
      </w:tr>
      <w:tr w:rsidR="00DC16FA">
        <w:tc>
          <w:tcPr>
            <w:tcW w:w="2238" w:type="dxa"/>
            <w:shd w:val="clear" w:color="auto" w:fill="00FF00"/>
          </w:tcPr>
          <w:p w:rsidR="00DC16FA" w:rsidRDefault="00324989">
            <w:r>
              <w:t>ИТОГО недельная нагрузка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4</w:t>
            </w:r>
          </w:p>
        </w:tc>
        <w:tc>
          <w:tcPr>
            <w:tcW w:w="1119" w:type="dxa"/>
            <w:shd w:val="clear" w:color="auto" w:fill="00FF00"/>
          </w:tcPr>
          <w:p w:rsidR="00DC16FA" w:rsidRDefault="00324989">
            <w:pPr>
              <w:jc w:val="center"/>
            </w:pPr>
            <w:r>
              <w:t>4</w:t>
            </w:r>
          </w:p>
        </w:tc>
      </w:tr>
    </w:tbl>
    <w:p w:rsidR="00324989" w:rsidRDefault="00324989"/>
    <w:sectPr w:rsidR="00324989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2498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2618B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02078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52E0E"/>
    <w:rsid w:val="008632FA"/>
    <w:rsid w:val="008829BA"/>
    <w:rsid w:val="008B4198"/>
    <w:rsid w:val="00943325"/>
    <w:rsid w:val="00955F4B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243AD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E702C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703F4"/>
    <w:rsid w:val="00D8488E"/>
    <w:rsid w:val="00D96741"/>
    <w:rsid w:val="00DB1508"/>
    <w:rsid w:val="00DC16FA"/>
    <w:rsid w:val="00DD668F"/>
    <w:rsid w:val="00DE337C"/>
    <w:rsid w:val="00DF4AEE"/>
    <w:rsid w:val="00E00F1C"/>
    <w:rsid w:val="00E115A2"/>
    <w:rsid w:val="00E24C8D"/>
    <w:rsid w:val="00E24FA7"/>
    <w:rsid w:val="00E40078"/>
    <w:rsid w:val="00E41CD5"/>
    <w:rsid w:val="00E5152D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1505</Words>
  <Characters>8579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</cp:lastModifiedBy>
  <cp:revision>7</cp:revision>
  <cp:lastPrinted>2024-08-26T10:54:00Z</cp:lastPrinted>
  <dcterms:created xsi:type="dcterms:W3CDTF">2023-04-17T10:52:00Z</dcterms:created>
  <dcterms:modified xsi:type="dcterms:W3CDTF">2024-10-09T05:17:00Z</dcterms:modified>
</cp:coreProperties>
</file>